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23F00" w14:textId="77777777" w:rsidR="008C0D96" w:rsidRDefault="008C0D96" w:rsidP="00A77834">
      <w:pPr>
        <w:pStyle w:val="obsandbox"/>
        <w:spacing w:before="0" w:beforeAutospacing="0" w:after="0" w:afterAutospacing="0" w:line="675" w:lineRule="atLeast"/>
        <w:jc w:val="center"/>
      </w:pPr>
      <w:r>
        <w:rPr>
          <w:rStyle w:val="obsandbox1"/>
          <w:b/>
          <w:bCs/>
          <w:color w:val="E53439"/>
          <w:sz w:val="45"/>
          <w:szCs w:val="45"/>
        </w:rPr>
        <w:t>Débat public</w:t>
      </w:r>
    </w:p>
    <w:p w14:paraId="44FDBC7C" w14:textId="345B5F93" w:rsidR="008C0D96" w:rsidRDefault="008C0D96" w:rsidP="00A77834">
      <w:pPr>
        <w:pStyle w:val="obsandbox"/>
        <w:spacing w:before="0" w:beforeAutospacing="0" w:after="0" w:afterAutospacing="0" w:line="675" w:lineRule="atLeast"/>
        <w:jc w:val="center"/>
      </w:pPr>
      <w:r>
        <w:rPr>
          <w:rStyle w:val="mbsandbox"/>
          <w:b/>
          <w:bCs/>
          <w:color w:val="E53439"/>
          <w:sz w:val="45"/>
          <w:szCs w:val="45"/>
        </w:rPr>
        <w:t xml:space="preserve">Le soin psy </w:t>
      </w:r>
      <w:r>
        <w:rPr>
          <w:rStyle w:val="mbsandbox"/>
          <w:b/>
          <w:bCs/>
          <w:i/>
          <w:iCs/>
          <w:color w:val="E53439"/>
          <w:sz w:val="45"/>
          <w:szCs w:val="45"/>
        </w:rPr>
        <w:t>en danger</w:t>
      </w:r>
    </w:p>
    <w:p w14:paraId="5534CA3F" w14:textId="77777777" w:rsidR="008C0D96" w:rsidRDefault="008C0D96" w:rsidP="008C0D96">
      <w:pPr>
        <w:pStyle w:val="obsandbox"/>
        <w:spacing w:before="0" w:beforeAutospacing="0" w:after="0" w:afterAutospacing="0" w:line="675" w:lineRule="atLeast"/>
      </w:pPr>
      <w:r>
        <w:rPr>
          <w:rStyle w:val="mbsandbox"/>
          <w:sz w:val="45"/>
          <w:szCs w:val="45"/>
        </w:rPr>
        <w:t> </w:t>
      </w:r>
    </w:p>
    <w:p w14:paraId="653FAD9F" w14:textId="5B381EC2" w:rsidR="008C0D96" w:rsidRPr="00A77834" w:rsidRDefault="00A77834" w:rsidP="00A77834">
      <w:pPr>
        <w:pStyle w:val="obsandbox"/>
        <w:spacing w:before="0" w:beforeAutospacing="0" w:after="0" w:afterAutospacing="0" w:line="360" w:lineRule="atLeast"/>
        <w:jc w:val="center"/>
        <w:rPr>
          <w:sz w:val="40"/>
          <w:szCs w:val="40"/>
        </w:rPr>
      </w:pPr>
      <w:r w:rsidRPr="00A77834">
        <w:rPr>
          <w:sz w:val="40"/>
          <w:szCs w:val="40"/>
        </w:rPr>
        <w:t>L</w:t>
      </w:r>
      <w:r w:rsidR="008C0D96" w:rsidRPr="00A77834">
        <w:rPr>
          <w:sz w:val="40"/>
          <w:szCs w:val="40"/>
        </w:rPr>
        <w:t>e programme détaillé</w:t>
      </w:r>
    </w:p>
    <w:p w14:paraId="036B739B" w14:textId="77777777" w:rsidR="008C0D96" w:rsidRDefault="008C0D96" w:rsidP="008C0D96">
      <w:pPr>
        <w:pStyle w:val="obsandbox"/>
        <w:spacing w:before="0" w:beforeAutospacing="0" w:after="0" w:afterAutospacing="0" w:line="360" w:lineRule="atLeast"/>
      </w:pPr>
      <w:r>
        <w:t> </w:t>
      </w:r>
    </w:p>
    <w:p w14:paraId="4C3EADAA" w14:textId="77777777" w:rsidR="008C0D96" w:rsidRDefault="008C0D96" w:rsidP="008C0D96">
      <w:pPr>
        <w:pStyle w:val="obsandbox"/>
        <w:spacing w:before="0" w:beforeAutospacing="0" w:after="0" w:afterAutospacing="0" w:line="360" w:lineRule="atLeast"/>
      </w:pPr>
      <w:r>
        <w:rPr>
          <w:rStyle w:val="obsandbox1"/>
          <w:b/>
          <w:bCs/>
        </w:rPr>
        <w:t>Ouverture par Valérie Bussières,</w:t>
      </w:r>
    </w:p>
    <w:p w14:paraId="1B9940FB" w14:textId="77777777" w:rsidR="008C0D96" w:rsidRDefault="008C0D96" w:rsidP="008C0D96">
      <w:pPr>
        <w:pStyle w:val="obsandbox"/>
        <w:spacing w:before="0" w:beforeAutospacing="0" w:after="0" w:afterAutospacing="0" w:line="360" w:lineRule="atLeast"/>
      </w:pPr>
      <w:r>
        <w:rPr>
          <w:rStyle w:val="obsandbox1"/>
          <w:b/>
          <w:bCs/>
        </w:rPr>
        <w:t> déléguée régionale de l’ACF en Vd, psychanalyste, membre de l'ECF</w:t>
      </w:r>
    </w:p>
    <w:p w14:paraId="615E9813" w14:textId="77777777" w:rsidR="008C0D96" w:rsidRDefault="008C0D96" w:rsidP="008C0D96">
      <w:pPr>
        <w:pStyle w:val="obsandbox"/>
        <w:spacing w:before="0" w:beforeAutospacing="0" w:after="0" w:afterAutospacing="0" w:line="360" w:lineRule="atLeast"/>
      </w:pPr>
      <w:r>
        <w:t> </w:t>
      </w:r>
    </w:p>
    <w:p w14:paraId="04FD0844" w14:textId="77777777" w:rsidR="008C0D96" w:rsidRDefault="008C0D96" w:rsidP="008C0D96">
      <w:pPr>
        <w:pStyle w:val="obsandbox"/>
        <w:spacing w:before="0" w:beforeAutospacing="0" w:after="0" w:afterAutospacing="0" w:line="360" w:lineRule="atLeast"/>
      </w:pPr>
      <w:r>
        <w:rPr>
          <w:rStyle w:val="obsandbox1"/>
          <w:b/>
          <w:bCs/>
          <w:color w:val="E53439"/>
        </w:rPr>
        <w:t>État des lieux et enjeux de société</w:t>
      </w:r>
      <w:r>
        <w:br/>
      </w:r>
      <w:r>
        <w:rPr>
          <w:rStyle w:val="obsandbox1"/>
          <w:b/>
          <w:bCs/>
        </w:rPr>
        <w:t xml:space="preserve">Fanny </w:t>
      </w:r>
      <w:proofErr w:type="spellStart"/>
      <w:r>
        <w:rPr>
          <w:rStyle w:val="obsandbox1"/>
          <w:b/>
          <w:bCs/>
        </w:rPr>
        <w:t>Dombre</w:t>
      </w:r>
      <w:proofErr w:type="spellEnd"/>
      <w:r>
        <w:rPr>
          <w:rStyle w:val="obsandbox1"/>
          <w:b/>
          <w:bCs/>
        </w:rPr>
        <w:t xml:space="preserve">-Coste, </w:t>
      </w:r>
      <w:r>
        <w:rPr>
          <w:rStyle w:val="obsandbox1"/>
        </w:rPr>
        <w:t>Députée PS de l’Hérault</w:t>
      </w:r>
      <w:r>
        <w:br/>
      </w:r>
      <w:r>
        <w:rPr>
          <w:rStyle w:val="obsandbox1"/>
          <w:b/>
          <w:bCs/>
        </w:rPr>
        <w:t xml:space="preserve">Patrice Charbit, </w:t>
      </w:r>
      <w:r>
        <w:rPr>
          <w:rStyle w:val="obsandbox1"/>
        </w:rPr>
        <w:t>psychiatre, vice-président du Conseil National Professionnel de la Psychiatrie</w:t>
      </w:r>
      <w:r>
        <w:br/>
      </w:r>
      <w:r>
        <w:rPr>
          <w:rStyle w:val="obsandbox1"/>
          <w:b/>
          <w:bCs/>
        </w:rPr>
        <w:t xml:space="preserve">José Presas-Rodriguez, </w:t>
      </w:r>
      <w:r>
        <w:rPr>
          <w:rStyle w:val="obsandbox1"/>
        </w:rPr>
        <w:t>secrétaire général du Syndicat National des Psychologues</w:t>
      </w:r>
      <w:r>
        <w:br/>
      </w:r>
      <w:r>
        <w:rPr>
          <w:rStyle w:val="obsandbox1"/>
          <w:b/>
          <w:bCs/>
        </w:rPr>
        <w:t xml:space="preserve">Ève Miller-Rose, psychanalyste, </w:t>
      </w:r>
      <w:r>
        <w:rPr>
          <w:rStyle w:val="obsandbox1"/>
        </w:rPr>
        <w:t>membre de la rédaction du Forum des Psys</w:t>
      </w:r>
    </w:p>
    <w:p w14:paraId="7A32D9BD" w14:textId="77777777" w:rsidR="008C0D96" w:rsidRDefault="008C0D96" w:rsidP="008C0D96">
      <w:pPr>
        <w:pStyle w:val="obsandbox"/>
        <w:spacing w:before="0" w:beforeAutospacing="0" w:after="0" w:afterAutospacing="0" w:line="360" w:lineRule="atLeast"/>
      </w:pPr>
      <w:r>
        <w:rPr>
          <w:rStyle w:val="obsandbox1"/>
          <w:i/>
          <w:iCs/>
        </w:rPr>
        <w:t>Valérie Bussières (</w:t>
      </w:r>
      <w:proofErr w:type="spellStart"/>
      <w:r>
        <w:rPr>
          <w:rStyle w:val="obsandbox1"/>
          <w:i/>
          <w:iCs/>
        </w:rPr>
        <w:t>discutante</w:t>
      </w:r>
      <w:proofErr w:type="spellEnd"/>
      <w:r>
        <w:rPr>
          <w:rStyle w:val="obsandbox1"/>
          <w:i/>
          <w:iCs/>
        </w:rPr>
        <w:t>) et</w:t>
      </w:r>
      <w:r>
        <w:rPr>
          <w:rStyle w:val="obsandbox1"/>
          <w:b/>
          <w:bCs/>
          <w:i/>
          <w:iCs/>
        </w:rPr>
        <w:t xml:space="preserve"> Stéphanie Cahuzac-Morel, </w:t>
      </w:r>
      <w:r>
        <w:rPr>
          <w:rStyle w:val="obsandbox1"/>
          <w:i/>
          <w:iCs/>
        </w:rPr>
        <w:t>secrétaire des Psychologues Freudiens, co-organisatrice du Débat (modératrice)</w:t>
      </w:r>
    </w:p>
    <w:p w14:paraId="0BD81AFA" w14:textId="77777777" w:rsidR="008C0D96" w:rsidRDefault="008C0D96" w:rsidP="008C0D96">
      <w:pPr>
        <w:pStyle w:val="obsandbox"/>
        <w:spacing w:before="0" w:beforeAutospacing="0" w:after="0" w:afterAutospacing="0" w:line="360" w:lineRule="atLeast"/>
      </w:pPr>
      <w:r>
        <w:t> </w:t>
      </w:r>
    </w:p>
    <w:p w14:paraId="7C8FB146" w14:textId="77777777" w:rsidR="008C0D96" w:rsidRDefault="008C0D96" w:rsidP="008C0D96">
      <w:pPr>
        <w:pStyle w:val="obsandbox"/>
        <w:spacing w:before="0" w:beforeAutospacing="0" w:after="0" w:afterAutospacing="0" w:line="360" w:lineRule="atLeast"/>
      </w:pPr>
      <w:r>
        <w:rPr>
          <w:rStyle w:val="obsandbox1"/>
          <w:b/>
          <w:bCs/>
          <w:color w:val="E53439"/>
        </w:rPr>
        <w:t>Clinique actuelle</w:t>
      </w:r>
      <w:r>
        <w:br/>
      </w:r>
      <w:r>
        <w:rPr>
          <w:rStyle w:val="obsandbox1"/>
          <w:b/>
          <w:bCs/>
        </w:rPr>
        <w:t xml:space="preserve">Christelle Arfeuille, </w:t>
      </w:r>
      <w:r>
        <w:rPr>
          <w:rStyle w:val="obsandbox1"/>
        </w:rPr>
        <w:t>psychologue clinicienne, institution médico-sociale</w:t>
      </w:r>
      <w:r>
        <w:br/>
      </w:r>
      <w:r>
        <w:rPr>
          <w:rStyle w:val="obsandbox1"/>
          <w:b/>
          <w:bCs/>
        </w:rPr>
        <w:t xml:space="preserve">Sébastien Puccinelli, </w:t>
      </w:r>
      <w:r>
        <w:rPr>
          <w:rStyle w:val="obsandbox1"/>
        </w:rPr>
        <w:t>psychologue clinicien hospitalier</w:t>
      </w:r>
      <w:r>
        <w:br/>
      </w:r>
      <w:r>
        <w:rPr>
          <w:rStyle w:val="obsandbox1"/>
          <w:b/>
          <w:bCs/>
        </w:rPr>
        <w:t xml:space="preserve">Isabelle Miraglio, </w:t>
      </w:r>
      <w:r>
        <w:rPr>
          <w:rStyle w:val="obsandbox1"/>
        </w:rPr>
        <w:t>psychologue clinicienne hospitalier</w:t>
      </w:r>
      <w:r>
        <w:br/>
      </w:r>
      <w:r>
        <w:rPr>
          <w:rStyle w:val="obsandbox1"/>
        </w:rPr>
        <w:t>Directrice d’établissement médico-social</w:t>
      </w:r>
    </w:p>
    <w:p w14:paraId="2F90BD12" w14:textId="77777777" w:rsidR="008C0D96" w:rsidRDefault="008C0D96" w:rsidP="008C0D96">
      <w:pPr>
        <w:pStyle w:val="obsandbox"/>
        <w:spacing w:before="0" w:beforeAutospacing="0" w:after="0" w:afterAutospacing="0" w:line="360" w:lineRule="atLeast"/>
      </w:pPr>
      <w:r>
        <w:rPr>
          <w:rStyle w:val="obsandbox1"/>
          <w:b/>
          <w:bCs/>
        </w:rPr>
        <w:t>Témoignages :</w:t>
      </w:r>
      <w:r>
        <w:br/>
      </w:r>
      <w:r>
        <w:rPr>
          <w:rStyle w:val="obsandbox1"/>
        </w:rPr>
        <w:t>Stéphane Daure, dessinateur et psychiatre</w:t>
      </w:r>
      <w:r>
        <w:br/>
      </w:r>
      <w:r>
        <w:rPr>
          <w:rStyle w:val="obsandbox1"/>
        </w:rPr>
        <w:t xml:space="preserve">Parent </w:t>
      </w:r>
      <w:proofErr w:type="spellStart"/>
      <w:r>
        <w:rPr>
          <w:rStyle w:val="obsandbox1"/>
        </w:rPr>
        <w:t>co</w:t>
      </w:r>
      <w:proofErr w:type="spellEnd"/>
      <w:r>
        <w:rPr>
          <w:rStyle w:val="obsandbox1"/>
        </w:rPr>
        <w:t>-aidant</w:t>
      </w:r>
    </w:p>
    <w:p w14:paraId="5EB23214" w14:textId="77777777" w:rsidR="008C0D96" w:rsidRDefault="008C0D96" w:rsidP="008C0D96">
      <w:pPr>
        <w:pStyle w:val="obsandbox"/>
        <w:spacing w:before="0" w:beforeAutospacing="0" w:after="0" w:afterAutospacing="0" w:line="360" w:lineRule="atLeast"/>
      </w:pPr>
      <w:r>
        <w:rPr>
          <w:rStyle w:val="obsandbox1"/>
          <w:i/>
          <w:iCs/>
        </w:rPr>
        <w:t>Stéphanie Cahuzac-Morel (</w:t>
      </w:r>
      <w:proofErr w:type="spellStart"/>
      <w:r>
        <w:rPr>
          <w:rStyle w:val="obsandbox1"/>
          <w:i/>
          <w:iCs/>
        </w:rPr>
        <w:t>discutante</w:t>
      </w:r>
      <w:proofErr w:type="spellEnd"/>
      <w:r>
        <w:rPr>
          <w:rStyle w:val="obsandbox1"/>
          <w:i/>
          <w:iCs/>
        </w:rPr>
        <w:t>) et Valérie Bussières (modératrice)</w:t>
      </w:r>
    </w:p>
    <w:p w14:paraId="75382199" w14:textId="77777777" w:rsidR="008C0D96" w:rsidRDefault="008C0D96" w:rsidP="008C0D96">
      <w:pPr>
        <w:pStyle w:val="obsandbox"/>
        <w:spacing w:before="0" w:beforeAutospacing="0" w:after="0" w:afterAutospacing="0" w:line="360" w:lineRule="atLeast"/>
      </w:pPr>
      <w:r>
        <w:br/>
      </w:r>
      <w:r>
        <w:rPr>
          <w:rStyle w:val="obsandbox1"/>
          <w:b/>
          <w:bCs/>
          <w:color w:val="E53439"/>
        </w:rPr>
        <w:t>Formation clinique</w:t>
      </w:r>
    </w:p>
    <w:p w14:paraId="056DDFD9" w14:textId="77777777" w:rsidR="008C0D96" w:rsidRDefault="008C0D96" w:rsidP="008C0D96">
      <w:pPr>
        <w:pStyle w:val="obsandbox"/>
        <w:spacing w:before="0" w:beforeAutospacing="0" w:after="0" w:afterAutospacing="0" w:line="360" w:lineRule="atLeast"/>
      </w:pPr>
      <w:r>
        <w:rPr>
          <w:rStyle w:val="obsandbox1"/>
          <w:b/>
          <w:bCs/>
        </w:rPr>
        <w:t xml:space="preserve">Céline Gaquière, </w:t>
      </w:r>
      <w:r>
        <w:rPr>
          <w:rStyle w:val="obsandbox1"/>
        </w:rPr>
        <w:t>Directrice en Institut de Formation en Soins Infirmiers</w:t>
      </w:r>
      <w:r>
        <w:br/>
      </w:r>
      <w:r>
        <w:rPr>
          <w:rStyle w:val="obsandbox1"/>
          <w:b/>
          <w:bCs/>
        </w:rPr>
        <w:t xml:space="preserve">Anne-Valérie Mazoyer, </w:t>
      </w:r>
      <w:r>
        <w:rPr>
          <w:rStyle w:val="obsandbox1"/>
        </w:rPr>
        <w:t>Professeure en Psychologie Clinique, Université Toulouse 2, Laboratoire Cliniques Psychopathologique et Interculturelle, psychologue clinicienne</w:t>
      </w:r>
      <w:r>
        <w:br/>
      </w:r>
      <w:r>
        <w:rPr>
          <w:rStyle w:val="obsandbox1"/>
          <w:b/>
          <w:bCs/>
        </w:rPr>
        <w:t xml:space="preserve">Éric Jacquet, </w:t>
      </w:r>
      <w:r>
        <w:rPr>
          <w:rStyle w:val="obsandbox1"/>
        </w:rPr>
        <w:t xml:space="preserve">Directeur du département de formation en situation professionnelle, Maître de </w:t>
      </w:r>
      <w:proofErr w:type="gramStart"/>
      <w:r>
        <w:rPr>
          <w:rStyle w:val="obsandbox1"/>
        </w:rPr>
        <w:t>conférence</w:t>
      </w:r>
      <w:proofErr w:type="gramEnd"/>
      <w:r>
        <w:rPr>
          <w:rStyle w:val="obsandbox1"/>
        </w:rPr>
        <w:t xml:space="preserve"> en Psychologie Clinique, Université Lumière Lyon 2, Convergence des psychologues en lutte</w:t>
      </w:r>
    </w:p>
    <w:p w14:paraId="633145A5" w14:textId="77777777" w:rsidR="008C0D96" w:rsidRDefault="008C0D96" w:rsidP="008C0D96">
      <w:pPr>
        <w:pStyle w:val="obsandbox"/>
        <w:spacing w:before="0" w:beforeAutospacing="0" w:after="0" w:afterAutospacing="0" w:line="360" w:lineRule="atLeast"/>
      </w:pPr>
      <w:r>
        <w:rPr>
          <w:rStyle w:val="obsandbox1"/>
          <w:i/>
          <w:iCs/>
        </w:rPr>
        <w:t>Valérie Bussières (</w:t>
      </w:r>
      <w:proofErr w:type="spellStart"/>
      <w:r>
        <w:rPr>
          <w:rStyle w:val="obsandbox1"/>
          <w:i/>
          <w:iCs/>
        </w:rPr>
        <w:t>discutante</w:t>
      </w:r>
      <w:proofErr w:type="spellEnd"/>
      <w:r>
        <w:rPr>
          <w:rStyle w:val="obsandbox1"/>
          <w:i/>
          <w:iCs/>
        </w:rPr>
        <w:t>) et Stéphanie Cahuzac-Morel (modératrice)</w:t>
      </w:r>
    </w:p>
    <w:p w14:paraId="7449C585" w14:textId="77777777" w:rsidR="008C0D96" w:rsidRDefault="008C0D96" w:rsidP="008C0D96">
      <w:pPr>
        <w:pStyle w:val="obsandbox"/>
        <w:spacing w:before="0" w:beforeAutospacing="0" w:after="0" w:afterAutospacing="0" w:line="360" w:lineRule="atLeast"/>
      </w:pPr>
      <w:r>
        <w:lastRenderedPageBreak/>
        <w:t> </w:t>
      </w:r>
    </w:p>
    <w:p w14:paraId="4D2B85D0" w14:textId="77777777" w:rsidR="008C0D96" w:rsidRDefault="008C0D96" w:rsidP="008C0D96">
      <w:pPr>
        <w:pStyle w:val="obsandbox"/>
        <w:spacing w:before="0" w:beforeAutospacing="0" w:after="0" w:afterAutospacing="0" w:line="360" w:lineRule="atLeast"/>
      </w:pPr>
      <w:r>
        <w:t> </w:t>
      </w:r>
    </w:p>
    <w:p w14:paraId="76797BFC" w14:textId="7595AC3F" w:rsidR="008C0D96" w:rsidRDefault="008C0D96" w:rsidP="00A77834">
      <w:pPr>
        <w:pStyle w:val="obsandbox"/>
        <w:spacing w:before="0" w:beforeAutospacing="0" w:after="0" w:afterAutospacing="0" w:line="360" w:lineRule="atLeast"/>
        <w:jc w:val="center"/>
      </w:pPr>
      <w:r>
        <w:rPr>
          <w:rStyle w:val="obsandbox1"/>
          <w:b/>
          <w:bCs/>
          <w:color w:val="E53439"/>
          <w:sz w:val="45"/>
          <w:szCs w:val="45"/>
        </w:rPr>
        <w:t>RDV samedi 10/10 à 10 h</w:t>
      </w:r>
    </w:p>
    <w:p w14:paraId="2D965C1F" w14:textId="77777777" w:rsidR="008C0D96" w:rsidRDefault="008C0D96" w:rsidP="00A77834">
      <w:pPr>
        <w:pStyle w:val="obsandbox"/>
        <w:spacing w:before="0" w:beforeAutospacing="0" w:after="0" w:afterAutospacing="0" w:line="675" w:lineRule="atLeast"/>
        <w:jc w:val="center"/>
      </w:pPr>
      <w:r>
        <w:rPr>
          <w:rStyle w:val="obsandbox1"/>
          <w:b/>
          <w:bCs/>
          <w:color w:val="E53439"/>
          <w:sz w:val="45"/>
          <w:szCs w:val="45"/>
        </w:rPr>
        <w:t>à la Maison des Relations Internationales de Montpellier</w:t>
      </w:r>
    </w:p>
    <w:p w14:paraId="7C58E88D" w14:textId="164D6D18" w:rsidR="008C0D96" w:rsidRDefault="008C0D96" w:rsidP="00A77834">
      <w:pPr>
        <w:pStyle w:val="obsandbox"/>
        <w:spacing w:before="0" w:beforeAutospacing="0" w:after="0" w:afterAutospacing="0" w:line="675" w:lineRule="atLeast"/>
        <w:jc w:val="center"/>
      </w:pPr>
    </w:p>
    <w:p w14:paraId="79DE5A83" w14:textId="77777777" w:rsidR="008C0D96" w:rsidRDefault="008C0D96" w:rsidP="00A77834">
      <w:pPr>
        <w:pStyle w:val="obsandbox"/>
        <w:spacing w:before="0" w:beforeAutospacing="0" w:after="0" w:afterAutospacing="0" w:line="675" w:lineRule="atLeast"/>
        <w:jc w:val="center"/>
      </w:pPr>
      <w:r>
        <w:rPr>
          <w:rStyle w:val="obsandbox1"/>
          <w:b/>
          <w:bCs/>
          <w:color w:val="E53439"/>
          <w:sz w:val="45"/>
          <w:szCs w:val="45"/>
        </w:rPr>
        <w:t>Entrée libre, ouvert à tous public, sans inscription</w:t>
      </w:r>
    </w:p>
    <w:p w14:paraId="488C3BE1" w14:textId="77777777" w:rsidR="00FC3624" w:rsidRDefault="00FC3624" w:rsidP="00A77834">
      <w:pPr>
        <w:jc w:val="center"/>
      </w:pPr>
    </w:p>
    <w:sectPr w:rsidR="00FC36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D96"/>
    <w:rsid w:val="00042D84"/>
    <w:rsid w:val="00072DED"/>
    <w:rsid w:val="00121EC1"/>
    <w:rsid w:val="001E4007"/>
    <w:rsid w:val="00265AEC"/>
    <w:rsid w:val="002E0B55"/>
    <w:rsid w:val="008C0D96"/>
    <w:rsid w:val="008F076D"/>
    <w:rsid w:val="009059A6"/>
    <w:rsid w:val="00A77834"/>
    <w:rsid w:val="00ED55A5"/>
    <w:rsid w:val="00FC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0AB86"/>
  <w15:chartTrackingRefBased/>
  <w15:docId w15:val="{CBD185C3-5FFB-4E5B-A3E6-75CFF9331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fr-F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AEC"/>
    <w:pPr>
      <w:spacing w:line="360" w:lineRule="auto"/>
    </w:pPr>
    <w:rPr>
      <w:rFonts w:ascii="Times New Roman" w:hAnsi="Times New Roman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8C0D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C0D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C0D9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0D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0D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0D9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0D9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0D96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0D96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autoRedefine/>
    <w:uiPriority w:val="99"/>
    <w:unhideWhenUsed/>
    <w:qFormat/>
    <w:rsid w:val="001E4007"/>
    <w:pPr>
      <w:spacing w:before="0" w:after="0" w:line="240" w:lineRule="auto"/>
    </w:pPr>
  </w:style>
  <w:style w:type="character" w:customStyle="1" w:styleId="NotedebasdepageCar">
    <w:name w:val="Note de bas de page Car"/>
    <w:basedOn w:val="Policepardfaut"/>
    <w:link w:val="Notedebasdepage"/>
    <w:uiPriority w:val="99"/>
    <w:rsid w:val="001E4007"/>
  </w:style>
  <w:style w:type="character" w:customStyle="1" w:styleId="Titre1Car">
    <w:name w:val="Titre 1 Car"/>
    <w:basedOn w:val="Policepardfaut"/>
    <w:link w:val="Titre1"/>
    <w:uiPriority w:val="9"/>
    <w:rsid w:val="008C0D9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C0D9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C0D9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C0D96"/>
    <w:rPr>
      <w:rFonts w:eastAsiaTheme="majorEastAsia" w:cstheme="majorBidi"/>
      <w:i/>
      <w:iCs/>
      <w:color w:val="365F91" w:themeColor="accent1" w:themeShade="BF"/>
      <w:sz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8C0D96"/>
    <w:rPr>
      <w:rFonts w:eastAsiaTheme="majorEastAsia" w:cstheme="majorBidi"/>
      <w:color w:val="365F91" w:themeColor="accent1" w:themeShade="BF"/>
      <w:sz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8C0D96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8C0D96"/>
    <w:rPr>
      <w:rFonts w:eastAsiaTheme="majorEastAsia" w:cstheme="majorBidi"/>
      <w:color w:val="595959" w:themeColor="text1" w:themeTint="A6"/>
      <w:sz w:val="22"/>
    </w:rPr>
  </w:style>
  <w:style w:type="character" w:customStyle="1" w:styleId="Titre8Car">
    <w:name w:val="Titre 8 Car"/>
    <w:basedOn w:val="Policepardfaut"/>
    <w:link w:val="Titre8"/>
    <w:uiPriority w:val="9"/>
    <w:semiHidden/>
    <w:rsid w:val="008C0D96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Titre9Car">
    <w:name w:val="Titre 9 Car"/>
    <w:basedOn w:val="Policepardfaut"/>
    <w:link w:val="Titre9"/>
    <w:uiPriority w:val="9"/>
    <w:semiHidden/>
    <w:rsid w:val="008C0D96"/>
    <w:rPr>
      <w:rFonts w:eastAsiaTheme="majorEastAsia" w:cstheme="majorBidi"/>
      <w:color w:val="272727" w:themeColor="text1" w:themeTint="D8"/>
      <w:sz w:val="22"/>
    </w:rPr>
  </w:style>
  <w:style w:type="paragraph" w:styleId="Titre">
    <w:name w:val="Title"/>
    <w:basedOn w:val="Normal"/>
    <w:next w:val="Normal"/>
    <w:link w:val="TitreCar"/>
    <w:uiPriority w:val="10"/>
    <w:qFormat/>
    <w:rsid w:val="008C0D96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C0D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C0D9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C0D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C0D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C0D96"/>
    <w:rPr>
      <w:rFonts w:ascii="Times New Roman" w:hAnsi="Times New Roman"/>
      <w:i/>
      <w:iCs/>
      <w:color w:val="404040" w:themeColor="text1" w:themeTint="BF"/>
      <w:sz w:val="22"/>
    </w:rPr>
  </w:style>
  <w:style w:type="paragraph" w:styleId="Paragraphedeliste">
    <w:name w:val="List Paragraph"/>
    <w:basedOn w:val="Normal"/>
    <w:uiPriority w:val="34"/>
    <w:qFormat/>
    <w:rsid w:val="008C0D9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C0D96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0D9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0D96"/>
    <w:rPr>
      <w:rFonts w:ascii="Times New Roman" w:hAnsi="Times New Roman"/>
      <w:i/>
      <w:iCs/>
      <w:color w:val="365F91" w:themeColor="accent1" w:themeShade="BF"/>
      <w:sz w:val="22"/>
    </w:rPr>
  </w:style>
  <w:style w:type="character" w:styleId="Rfrenceintense">
    <w:name w:val="Intense Reference"/>
    <w:basedOn w:val="Policepardfaut"/>
    <w:uiPriority w:val="32"/>
    <w:qFormat/>
    <w:rsid w:val="008C0D96"/>
    <w:rPr>
      <w:b/>
      <w:bCs/>
      <w:smallCaps/>
      <w:color w:val="365F91" w:themeColor="accent1" w:themeShade="BF"/>
      <w:spacing w:val="5"/>
    </w:rPr>
  </w:style>
  <w:style w:type="paragraph" w:customStyle="1" w:styleId="obsandbox">
    <w:name w:val="ob_sandbox"/>
    <w:basedOn w:val="Normal"/>
    <w:rsid w:val="008C0D96"/>
    <w:pPr>
      <w:spacing w:beforeAutospacing="1" w:after="100" w:afterAutospacing="1" w:line="240" w:lineRule="auto"/>
    </w:pPr>
    <w:rPr>
      <w:rFonts w:eastAsia="Times New Roman" w:cs="Times New Roman"/>
      <w:sz w:val="24"/>
      <w:szCs w:val="24"/>
      <w:lang w:eastAsia="fr-FR"/>
    </w:rPr>
  </w:style>
  <w:style w:type="character" w:customStyle="1" w:styleId="obsandbox1">
    <w:name w:val="ob_sandbox1"/>
    <w:basedOn w:val="Policepardfaut"/>
    <w:rsid w:val="008C0D96"/>
  </w:style>
  <w:style w:type="character" w:customStyle="1" w:styleId="mbsandbox">
    <w:name w:val="mb_sandbox"/>
    <w:basedOn w:val="Policepardfaut"/>
    <w:rsid w:val="008C0D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259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sadaillan</dc:creator>
  <cp:keywords/>
  <dc:description/>
  <cp:lastModifiedBy>bernard sadaillan</cp:lastModifiedBy>
  <cp:revision>1</cp:revision>
  <dcterms:created xsi:type="dcterms:W3CDTF">2026-10-08T20:25:00Z</dcterms:created>
  <dcterms:modified xsi:type="dcterms:W3CDTF">2026-10-08T20:38:00Z</dcterms:modified>
</cp:coreProperties>
</file>